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01EFC92B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A7493D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67FA0912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AD62F6">
        <w:rPr>
          <w:rFonts w:cs="Arial"/>
          <w:b/>
          <w:sz w:val="24"/>
        </w:rPr>
        <w:t>Vybavení pro inhalaci anestetik vč. monitoru anestetických plynů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4B15FF4D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A7493D">
        <w:rPr>
          <w:rFonts w:cs="Arial"/>
          <w:sz w:val="24"/>
        </w:rPr>
        <w:t>3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3C2306F5" w:rsidR="004D2320" w:rsidRPr="00D008FB" w:rsidRDefault="00F92FED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ks </w:t>
            </w:r>
            <w:r w:rsidR="00AD62F6">
              <w:rPr>
                <w:b/>
                <w:bCs/>
                <w:szCs w:val="20"/>
              </w:rPr>
              <w:t>přístrojové vybavení pro inhalaci anestetik vč. monitoru anestetických plynů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1080"/>
        <w:gridCol w:w="1330"/>
        <w:gridCol w:w="2693"/>
      </w:tblGrid>
      <w:tr w:rsidR="00124470" w14:paraId="0FD5F164" w14:textId="7C91EF35" w:rsidTr="00F92FED">
        <w:trPr>
          <w:trHeight w:val="34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F92FED" w14:paraId="3559D611" w14:textId="5C2A29EE" w:rsidTr="00F92FED">
        <w:trPr>
          <w:trHeight w:val="50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57712363" w:rsidR="00F92FED" w:rsidRPr="00035745" w:rsidRDefault="00AD62F6" w:rsidP="00F92FED">
            <w:pPr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Cs w:val="20"/>
              </w:rPr>
              <w:t>Přístroj slouží k podání inhalační anestezie (</w:t>
            </w:r>
            <w:proofErr w:type="spellStart"/>
            <w:r>
              <w:rPr>
                <w:rFonts w:cs="Arial"/>
                <w:color w:val="000000" w:themeColor="text1"/>
                <w:szCs w:val="20"/>
              </w:rPr>
              <w:t>isofluranu</w:t>
            </w:r>
            <w:proofErr w:type="spellEnd"/>
            <w:r>
              <w:rPr>
                <w:rFonts w:cs="Arial"/>
                <w:color w:val="000000" w:themeColor="text1"/>
                <w:szCs w:val="20"/>
              </w:rPr>
              <w:t xml:space="preserve"> nebo </w:t>
            </w:r>
            <w:proofErr w:type="spellStart"/>
            <w:r>
              <w:rPr>
                <w:rFonts w:cs="Arial"/>
                <w:color w:val="000000" w:themeColor="text1"/>
                <w:szCs w:val="20"/>
              </w:rPr>
              <w:t>sevofluranu</w:t>
            </w:r>
            <w:proofErr w:type="spellEnd"/>
            <w:r>
              <w:rPr>
                <w:rFonts w:cs="Arial"/>
                <w:color w:val="000000" w:themeColor="text1"/>
                <w:szCs w:val="20"/>
              </w:rPr>
              <w:t>) na akutním lůžku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F92FED" w:rsidRDefault="00F92FED" w:rsidP="00F92FED">
            <w:pPr>
              <w:jc w:val="center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F92FED" w:rsidRDefault="00F92FED" w:rsidP="00F92FED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F92FED" w:rsidRPr="00BB7702" w:rsidRDefault="00F92FED" w:rsidP="00F92FED">
            <w:pPr>
              <w:jc w:val="center"/>
              <w:rPr>
                <w:color w:val="FF0000"/>
              </w:rPr>
            </w:pPr>
          </w:p>
        </w:tc>
      </w:tr>
      <w:tr w:rsidR="00AD62F6" w14:paraId="765AE9D3" w14:textId="438182B7" w:rsidTr="00850CD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F91A677" w:rsidR="00AD62F6" w:rsidRPr="00AD62F6" w:rsidRDefault="00AD62F6" w:rsidP="00AD62F6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AD62F6">
              <w:rPr>
                <w:rFonts w:cs="Arial"/>
              </w:rPr>
              <w:t>Přístroj funguje na bázi miniaturního výparníku a výměníku tepla a vlhkosti (HME).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AD62F6" w:rsidRPr="002E2597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AD62F6" w:rsidRPr="00BB7702" w:rsidRDefault="00AD62F6" w:rsidP="00AD62F6">
            <w:pPr>
              <w:jc w:val="center"/>
              <w:rPr>
                <w:color w:val="FF0000"/>
              </w:rPr>
            </w:pPr>
          </w:p>
        </w:tc>
      </w:tr>
      <w:tr w:rsidR="00AD62F6" w14:paraId="7DF0E3A2" w14:textId="0D186EDD" w:rsidTr="00850CD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01AC02D8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AD62F6">
              <w:rPr>
                <w:rFonts w:cs="Arial"/>
              </w:rPr>
              <w:t>Jedná se o zdravotnický prostředek, který se vkládá do dýchacího okruhu mezi Endotracheální trubici a Y-kus.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AD62F6" w:rsidRPr="002E2597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AD62F6" w:rsidRPr="00BB7702" w:rsidRDefault="00AD62F6" w:rsidP="00AD62F6">
            <w:pPr>
              <w:jc w:val="center"/>
              <w:rPr>
                <w:color w:val="FF0000"/>
              </w:rPr>
            </w:pPr>
          </w:p>
        </w:tc>
      </w:tr>
      <w:tr w:rsidR="00AD62F6" w14:paraId="658D98C5" w14:textId="2BCECECA" w:rsidTr="00850CD6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EF5C341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AD62F6">
              <w:rPr>
                <w:rFonts w:cs="Arial"/>
              </w:rPr>
              <w:t>Přístroj musí umožnit nastavení dávkování anestetika po kroku 0,5 -1,0 ml/h.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AD62F6" w:rsidRPr="00035745" w:rsidRDefault="00AD62F6" w:rsidP="00AD62F6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AD62F6" w:rsidRDefault="00AD62F6" w:rsidP="00AD62F6">
            <w:pPr>
              <w:rPr>
                <w:b/>
                <w:bCs/>
              </w:rPr>
            </w:pPr>
          </w:p>
        </w:tc>
      </w:tr>
      <w:tr w:rsidR="00AD62F6" w14:paraId="058E9403" w14:textId="77777777" w:rsidTr="00850CD6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75506396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AD62F6">
              <w:rPr>
                <w:rFonts w:cs="Arial"/>
              </w:rPr>
              <w:t>Min. 90 % vydechovaného anestetika je zadrženo uhlíkovým filtrem během exspirace a je vráceno zpět pacientovi (zajišťuje nízkou spotřebu anestetik).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AD62F6" w:rsidRPr="000D2014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AD62F6" w:rsidRDefault="00AD62F6" w:rsidP="00AD62F6">
            <w:pPr>
              <w:rPr>
                <w:b/>
                <w:bCs/>
              </w:rPr>
            </w:pPr>
          </w:p>
        </w:tc>
      </w:tr>
      <w:tr w:rsidR="00AD62F6" w14:paraId="05DD2256" w14:textId="226584B2" w:rsidTr="00850CD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28097392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AD62F6">
              <w:rPr>
                <w:rFonts w:cs="Arial"/>
              </w:rPr>
              <w:t>Zařízení je kompatibilní se skenováním MRI a CT.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AD62F6" w:rsidRPr="000D2014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AD62F6" w:rsidRPr="00BB7702" w:rsidRDefault="00AD62F6" w:rsidP="00AD62F6">
            <w:pPr>
              <w:jc w:val="center"/>
              <w:rPr>
                <w:color w:val="FF0000"/>
              </w:rPr>
            </w:pPr>
          </w:p>
        </w:tc>
      </w:tr>
      <w:tr w:rsidR="00AD62F6" w14:paraId="563FFF15" w14:textId="77777777" w:rsidTr="00850CD6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A1596" w14:textId="0DA3681B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AD62F6">
              <w:rPr>
                <w:rFonts w:cs="Arial"/>
              </w:rPr>
              <w:t>U systému pro aplikaci inhalačních anestetických plynů je velikost mrtvého prostoru 100 ml a pracovní rozsah dechového objemu &gt;350 ml.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B03B8" w14:textId="77777777" w:rsidR="00AD62F6" w:rsidRPr="000D2014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A76CC" w14:textId="77777777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387D" w14:textId="77777777" w:rsidR="00AD62F6" w:rsidRPr="00BB7702" w:rsidRDefault="00AD62F6" w:rsidP="00AD62F6">
            <w:pPr>
              <w:jc w:val="center"/>
              <w:rPr>
                <w:color w:val="FF0000"/>
              </w:rPr>
            </w:pPr>
          </w:p>
        </w:tc>
      </w:tr>
      <w:tr w:rsidR="00AD62F6" w14:paraId="7360063A" w14:textId="77777777" w:rsidTr="00262F59">
        <w:trPr>
          <w:trHeight w:val="56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47C62" w14:textId="77777777" w:rsidR="00AD62F6" w:rsidRPr="00AD62F6" w:rsidRDefault="00AD62F6" w:rsidP="00AD62F6">
            <w:pPr>
              <w:rPr>
                <w:rFonts w:cs="Arial"/>
              </w:rPr>
            </w:pPr>
            <w:r w:rsidRPr="00AD62F6">
              <w:rPr>
                <w:rFonts w:cs="Arial"/>
              </w:rPr>
              <w:lastRenderedPageBreak/>
              <w:t>Přístrojové vybavení pro inhalaci anestetik obsahuje:</w:t>
            </w:r>
          </w:p>
          <w:p w14:paraId="75D47B4A" w14:textId="77777777" w:rsidR="00AD62F6" w:rsidRPr="00AD62F6" w:rsidRDefault="00AD62F6" w:rsidP="00AD62F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</w:rPr>
            </w:pPr>
            <w:r w:rsidRPr="00AD62F6">
              <w:rPr>
                <w:rFonts w:cs="Arial"/>
              </w:rPr>
              <w:t>Plastové pouzdro s hadičkou pro přívod anestetika</w:t>
            </w:r>
          </w:p>
          <w:p w14:paraId="738AAEDB" w14:textId="77777777" w:rsidR="00AD62F6" w:rsidRPr="00AD62F6" w:rsidRDefault="00AD62F6" w:rsidP="00AD62F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</w:rPr>
            </w:pPr>
            <w:r w:rsidRPr="00AD62F6">
              <w:rPr>
                <w:rFonts w:cs="Arial"/>
              </w:rPr>
              <w:t>Odpařovací nádobku</w:t>
            </w:r>
          </w:p>
          <w:p w14:paraId="2A62F3D5" w14:textId="77777777" w:rsidR="00AD62F6" w:rsidRPr="00AD62F6" w:rsidRDefault="00AD62F6" w:rsidP="00AD62F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</w:rPr>
            </w:pPr>
            <w:r w:rsidRPr="00AD62F6">
              <w:rPr>
                <w:rFonts w:cs="Arial"/>
              </w:rPr>
              <w:t>Filtr s aktivním uhlím</w:t>
            </w:r>
          </w:p>
          <w:p w14:paraId="3130F7FD" w14:textId="77777777" w:rsidR="00AD62F6" w:rsidRPr="00AD62F6" w:rsidRDefault="00AD62F6" w:rsidP="00AD62F6">
            <w:pPr>
              <w:pStyle w:val="Odstavecseseznamem"/>
              <w:numPr>
                <w:ilvl w:val="0"/>
                <w:numId w:val="5"/>
              </w:numPr>
              <w:contextualSpacing/>
              <w:rPr>
                <w:rFonts w:cs="Arial"/>
              </w:rPr>
            </w:pPr>
            <w:r w:rsidRPr="00AD62F6">
              <w:rPr>
                <w:rFonts w:cs="Arial"/>
              </w:rPr>
              <w:t>Bakteriální/virový filtr (filtrace &gt;99 %)</w:t>
            </w:r>
          </w:p>
          <w:p w14:paraId="679E36E0" w14:textId="3EA674EF" w:rsidR="00AD62F6" w:rsidRPr="00AD62F6" w:rsidRDefault="00AD62F6" w:rsidP="00AD62F6">
            <w:pPr>
              <w:spacing w:line="276" w:lineRule="auto"/>
              <w:contextualSpacing/>
              <w:rPr>
                <w:rFonts w:cs="Arial"/>
                <w:color w:val="000000" w:themeColor="text1"/>
                <w:szCs w:val="20"/>
              </w:rPr>
            </w:pPr>
            <w:r w:rsidRPr="00AD62F6">
              <w:rPr>
                <w:rFonts w:cs="Arial"/>
              </w:rPr>
              <w:t>Vstup pro analyzátor plynů.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2876" w14:textId="77777777" w:rsidR="00AD62F6" w:rsidRPr="000D2014" w:rsidRDefault="00AD62F6" w:rsidP="00AD62F6">
            <w:pPr>
              <w:jc w:val="center"/>
              <w:rPr>
                <w:bCs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FEB9" w14:textId="77777777" w:rsidR="00AD62F6" w:rsidRDefault="00AD62F6" w:rsidP="00AD62F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E077" w14:textId="77777777" w:rsidR="00AD62F6" w:rsidRPr="00BB7702" w:rsidRDefault="00AD62F6" w:rsidP="00AD62F6">
            <w:pPr>
              <w:jc w:val="center"/>
              <w:rPr>
                <w:color w:val="FF0000"/>
              </w:rPr>
            </w:pPr>
          </w:p>
        </w:tc>
      </w:tr>
      <w:tr w:rsidR="00AD62F6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AD62F6" w:rsidRDefault="00AD62F6" w:rsidP="00AD62F6">
            <w:pPr>
              <w:jc w:val="center"/>
              <w:rPr>
                <w:b/>
                <w:bCs/>
                <w:u w:val="single"/>
              </w:rPr>
            </w:pPr>
          </w:p>
          <w:p w14:paraId="6B53238E" w14:textId="2DDD1A9A" w:rsidR="00AD62F6" w:rsidRDefault="00AD62F6" w:rsidP="00AD62F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Součást dodávky</w:t>
            </w:r>
          </w:p>
        </w:tc>
      </w:tr>
      <w:tr w:rsidR="00AD62F6" w:rsidRPr="00621818" w14:paraId="4AA42CE8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1AAAEF5A" w:rsidR="00AD62F6" w:rsidRPr="00AD62F6" w:rsidRDefault="00AD62F6" w:rsidP="00AD62F6">
            <w:pPr>
              <w:rPr>
                <w:rFonts w:cs="Arial"/>
                <w:szCs w:val="20"/>
              </w:rPr>
            </w:pPr>
            <w:r w:rsidRPr="00AD62F6">
              <w:rPr>
                <w:rFonts w:cs="Arial"/>
              </w:rPr>
              <w:t>Systém pro aplikaci inhalačních anestetických plynů vč. veškerého příslušenství ke zprovoznění požadované metody.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AD62F6" w:rsidRPr="00621818" w:rsidRDefault="00AD62F6" w:rsidP="00AD62F6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AD62F6" w:rsidRPr="00621818" w:rsidRDefault="00AD62F6" w:rsidP="00AD62F6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AD62F6" w:rsidRPr="00621818" w:rsidRDefault="00AD62F6" w:rsidP="00AD62F6">
            <w:pPr>
              <w:jc w:val="center"/>
              <w:rPr>
                <w:color w:val="FF0000"/>
                <w:szCs w:val="20"/>
              </w:rPr>
            </w:pPr>
          </w:p>
        </w:tc>
      </w:tr>
      <w:tr w:rsidR="00AD62F6" w:rsidRPr="00621818" w14:paraId="785558B2" w14:textId="77777777" w:rsidTr="00F92FED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0398" w14:textId="2AAD14EE" w:rsidR="00AD62F6" w:rsidRPr="00AD62F6" w:rsidRDefault="00AD62F6" w:rsidP="00AD62F6">
            <w:pPr>
              <w:rPr>
                <w:rFonts w:cs="Arial"/>
                <w:szCs w:val="20"/>
              </w:rPr>
            </w:pPr>
            <w:r w:rsidRPr="00AD62F6">
              <w:rPr>
                <w:rFonts w:cs="Arial"/>
              </w:rPr>
              <w:t>Monitor anestetických plynů vč. příslušenství (ukazuje koncentraci CO2 a anestetických plynů).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D0C9" w14:textId="77777777" w:rsidR="00AD62F6" w:rsidRPr="00621818" w:rsidRDefault="00AD62F6" w:rsidP="00AD62F6">
            <w:pPr>
              <w:jc w:val="center"/>
              <w:rPr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7E85" w14:textId="77777777" w:rsidR="00AD62F6" w:rsidRPr="00621818" w:rsidRDefault="00AD62F6" w:rsidP="00AD62F6">
            <w:pPr>
              <w:jc w:val="center"/>
              <w:rPr>
                <w:color w:val="FF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370" w14:textId="77777777" w:rsidR="00AD62F6" w:rsidRPr="00621818" w:rsidRDefault="00AD62F6" w:rsidP="00AD62F6">
            <w:pPr>
              <w:jc w:val="center"/>
              <w:rPr>
                <w:color w:val="FF0000"/>
                <w:szCs w:val="20"/>
              </w:rPr>
            </w:pPr>
          </w:p>
        </w:tc>
      </w:tr>
    </w:tbl>
    <w:p w14:paraId="23CB21DD" w14:textId="77777777" w:rsidR="00B664A4" w:rsidRPr="00066454" w:rsidRDefault="00B664A4" w:rsidP="00B664A4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77777777" w:rsidR="00344E00" w:rsidRPr="00621818" w:rsidRDefault="00344E00" w:rsidP="00344E00">
      <w:pPr>
        <w:rPr>
          <w:b/>
          <w:bCs/>
          <w:szCs w:val="20"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000CDFA3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 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470E8C8E" w14:textId="0DA25862" w:rsidR="00344E00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2825571C" w14:textId="3B8B86CB" w:rsidR="00B664A4" w:rsidRDefault="00B664A4" w:rsidP="00344E00">
      <w:pPr>
        <w:spacing w:after="200" w:line="276" w:lineRule="auto"/>
        <w:jc w:val="both"/>
        <w:rPr>
          <w:rFonts w:cs="Arial"/>
          <w:szCs w:val="20"/>
        </w:rPr>
      </w:pPr>
    </w:p>
    <w:p w14:paraId="72BEE75E" w14:textId="77777777" w:rsidR="00B664A4" w:rsidRPr="001F0B21" w:rsidRDefault="00B664A4" w:rsidP="00344E00">
      <w:pPr>
        <w:spacing w:after="200" w:line="276" w:lineRule="auto"/>
        <w:jc w:val="both"/>
        <w:rPr>
          <w:rFonts w:cs="Arial"/>
          <w:szCs w:val="20"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246DB35" w14:textId="0618AA22" w:rsidR="00344E00" w:rsidRPr="00AD62F6" w:rsidRDefault="00344E00" w:rsidP="00AD62F6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bookmarkEnd w:id="0"/>
      <w:r w:rsidR="00AD62F6">
        <w:rPr>
          <w:rFonts w:cs="Arial"/>
          <w:szCs w:val="20"/>
        </w:rPr>
        <w:t>.</w:t>
      </w:r>
    </w:p>
    <w:sectPr w:rsidR="00344E00" w:rsidRPr="00AD6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FC8B" w14:textId="77777777" w:rsidR="00A74707" w:rsidRDefault="00A74707" w:rsidP="00344E00">
      <w:r>
        <w:separator/>
      </w:r>
    </w:p>
  </w:endnote>
  <w:endnote w:type="continuationSeparator" w:id="0">
    <w:p w14:paraId="67912877" w14:textId="77777777" w:rsidR="00A74707" w:rsidRDefault="00A74707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D89B" w14:textId="77777777" w:rsidR="00A74707" w:rsidRDefault="00A74707" w:rsidP="00344E00">
      <w:r>
        <w:separator/>
      </w:r>
    </w:p>
  </w:footnote>
  <w:footnote w:type="continuationSeparator" w:id="0">
    <w:p w14:paraId="361C7B69" w14:textId="77777777" w:rsidR="00A74707" w:rsidRDefault="00A74707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7D5BD2D4" w:rsidR="00344E00" w:rsidRPr="00C94821" w:rsidRDefault="00344E00" w:rsidP="00344E00">
    <w:pPr>
      <w:pStyle w:val="Zhlav"/>
    </w:pPr>
    <w:r>
      <w:t>Příloha č. 2_</w:t>
    </w:r>
    <w:r w:rsidR="00A7493D">
      <w:t>3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523BC"/>
    <w:multiLevelType w:val="hybridMultilevel"/>
    <w:tmpl w:val="F10873E2"/>
    <w:lvl w:ilvl="0" w:tplc="5504FC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419719402">
    <w:abstractNumId w:val="3"/>
  </w:num>
  <w:num w:numId="4" w16cid:durableId="1323460769">
    <w:abstractNumId w:val="0"/>
  </w:num>
  <w:num w:numId="5" w16cid:durableId="1711341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F58C4"/>
    <w:rsid w:val="00271730"/>
    <w:rsid w:val="00344E00"/>
    <w:rsid w:val="00384F84"/>
    <w:rsid w:val="00452318"/>
    <w:rsid w:val="004A0646"/>
    <w:rsid w:val="004D2320"/>
    <w:rsid w:val="005432FE"/>
    <w:rsid w:val="005508C9"/>
    <w:rsid w:val="005F16B1"/>
    <w:rsid w:val="00621818"/>
    <w:rsid w:val="00667825"/>
    <w:rsid w:val="00730E15"/>
    <w:rsid w:val="00802944"/>
    <w:rsid w:val="00815FE5"/>
    <w:rsid w:val="008778AB"/>
    <w:rsid w:val="008C3DEB"/>
    <w:rsid w:val="00924040"/>
    <w:rsid w:val="00A1356F"/>
    <w:rsid w:val="00A74707"/>
    <w:rsid w:val="00A7493D"/>
    <w:rsid w:val="00AD62F6"/>
    <w:rsid w:val="00B664A4"/>
    <w:rsid w:val="00BD21AF"/>
    <w:rsid w:val="00C01590"/>
    <w:rsid w:val="00C27360"/>
    <w:rsid w:val="00C920C0"/>
    <w:rsid w:val="00C97E95"/>
    <w:rsid w:val="00CE6ACC"/>
    <w:rsid w:val="00D008FB"/>
    <w:rsid w:val="00DC7AD4"/>
    <w:rsid w:val="00DF1AED"/>
    <w:rsid w:val="00DF7302"/>
    <w:rsid w:val="00EA12EC"/>
    <w:rsid w:val="00ED63D1"/>
    <w:rsid w:val="00F51825"/>
    <w:rsid w:val="00F9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771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5</cp:revision>
  <dcterms:created xsi:type="dcterms:W3CDTF">2022-07-29T06:32:00Z</dcterms:created>
  <dcterms:modified xsi:type="dcterms:W3CDTF">2022-12-01T14:23:00Z</dcterms:modified>
</cp:coreProperties>
</file>